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10E6E" w14:textId="77777777" w:rsidR="00B82E60" w:rsidRDefault="00B82E60" w:rsidP="00B82E60">
      <w:pPr>
        <w:rPr>
          <w:rFonts w:ascii="Verdana" w:hAnsi="Verdana"/>
          <w:sz w:val="24"/>
          <w:szCs w:val="24"/>
        </w:rPr>
      </w:pPr>
      <w:r>
        <w:rPr>
          <w:rFonts w:ascii="Verdana" w:hAnsi="Verdana"/>
          <w:sz w:val="24"/>
          <w:szCs w:val="24"/>
        </w:rPr>
        <w:t>On my first day at the College – 7th May 1941 – I remember attending assembly in Big School with around 120 other boys. The head prefect took a roll call and when your name was called, you called out ‘add’, which I think was short for the Latin ‘</w:t>
      </w:r>
      <w:proofErr w:type="spellStart"/>
      <w:r>
        <w:rPr>
          <w:rFonts w:ascii="Verdana" w:hAnsi="Verdana"/>
          <w:sz w:val="24"/>
          <w:szCs w:val="24"/>
        </w:rPr>
        <w:t>adsum</w:t>
      </w:r>
      <w:proofErr w:type="spellEnd"/>
      <w:r>
        <w:rPr>
          <w:rFonts w:ascii="Verdana" w:hAnsi="Verdana"/>
          <w:sz w:val="24"/>
          <w:szCs w:val="24"/>
        </w:rPr>
        <w:t xml:space="preserve">’! In those days and with those numbers, there was no way we could fill the chapel pews. In those days, Horace Pearson was headmaster, and I remember he used to preside from the pulpit, which chapel photos show no longer exists. His successor always used the lectern. For the first few years, hymns were sung to the accompaniment of a piano until the organ was restored to working order by a subsequent music master. </w:t>
      </w:r>
    </w:p>
    <w:p w14:paraId="468382F4" w14:textId="77777777" w:rsidR="00B82E60" w:rsidRDefault="00B82E60" w:rsidP="00B82E60">
      <w:pPr>
        <w:rPr>
          <w:rFonts w:ascii="Verdana" w:hAnsi="Verdana"/>
          <w:sz w:val="24"/>
          <w:szCs w:val="24"/>
        </w:rPr>
      </w:pPr>
    </w:p>
    <w:p w14:paraId="3E43A12F" w14:textId="77777777" w:rsidR="00B82E60" w:rsidRDefault="00B82E60" w:rsidP="00B82E60">
      <w:pPr>
        <w:rPr>
          <w:rFonts w:ascii="Verdana" w:hAnsi="Verdana"/>
          <w:sz w:val="24"/>
          <w:szCs w:val="24"/>
        </w:rPr>
      </w:pPr>
      <w:r>
        <w:rPr>
          <w:rFonts w:ascii="Verdana" w:hAnsi="Verdana"/>
          <w:sz w:val="24"/>
          <w:szCs w:val="24"/>
        </w:rPr>
        <w:t xml:space="preserve">In my first term, the head prefect was </w:t>
      </w:r>
      <w:proofErr w:type="spellStart"/>
      <w:r>
        <w:rPr>
          <w:rFonts w:ascii="Verdana" w:hAnsi="Verdana"/>
          <w:sz w:val="24"/>
          <w:szCs w:val="24"/>
        </w:rPr>
        <w:t>Fidgin</w:t>
      </w:r>
      <w:proofErr w:type="spellEnd"/>
      <w:r>
        <w:rPr>
          <w:rFonts w:ascii="Verdana" w:hAnsi="Verdana"/>
          <w:sz w:val="24"/>
          <w:szCs w:val="24"/>
        </w:rPr>
        <w:t xml:space="preserve"> who, I believe not long after, became a wartime casualty in the RAF. There was a concrete pitch for cricket just below the chapel east window, and there was a rugby goal post in the middle of the playground. There were also two fives courts next to the swimming pool change rooms, and these were well used.</w:t>
      </w:r>
    </w:p>
    <w:p w14:paraId="438B5A0C" w14:textId="77777777" w:rsidR="00B82E60" w:rsidRDefault="00B82E60" w:rsidP="00B82E60">
      <w:pPr>
        <w:rPr>
          <w:rFonts w:ascii="Verdana" w:hAnsi="Verdana"/>
          <w:sz w:val="24"/>
          <w:szCs w:val="24"/>
        </w:rPr>
      </w:pPr>
    </w:p>
    <w:p w14:paraId="540A4D42" w14:textId="77777777" w:rsidR="00B82E60" w:rsidRDefault="00B82E60" w:rsidP="00B82E60">
      <w:pPr>
        <w:rPr>
          <w:rFonts w:ascii="Verdana" w:hAnsi="Verdana"/>
          <w:sz w:val="24"/>
          <w:szCs w:val="24"/>
        </w:rPr>
      </w:pPr>
      <w:r>
        <w:rPr>
          <w:rFonts w:ascii="Verdana" w:hAnsi="Verdana"/>
          <w:sz w:val="24"/>
          <w:szCs w:val="24"/>
        </w:rPr>
        <w:t>As far as sport was concerned, in my day you played rugby in winter, hockey in spring and cricket in the summer. Before the Henwood Road playing fields were constructed, we had to walk down the hill and along the main road to the Newbridge playing fields where we place cricket and athletics, before tackling the steep uphill walk back to the College.</w:t>
      </w:r>
    </w:p>
    <w:p w14:paraId="2A42C115" w14:textId="77777777" w:rsidR="00B82E60" w:rsidRDefault="00B82E60" w:rsidP="00B82E60">
      <w:pPr>
        <w:rPr>
          <w:rFonts w:ascii="Verdana" w:hAnsi="Verdana"/>
          <w:sz w:val="24"/>
          <w:szCs w:val="24"/>
        </w:rPr>
      </w:pPr>
    </w:p>
    <w:p w14:paraId="5DF60FE1" w14:textId="77777777" w:rsidR="00B82E60" w:rsidRDefault="00B82E60" w:rsidP="00B82E60">
      <w:pPr>
        <w:rPr>
          <w:rFonts w:ascii="Verdana" w:hAnsi="Verdana"/>
          <w:sz w:val="24"/>
          <w:szCs w:val="24"/>
        </w:rPr>
      </w:pPr>
      <w:r>
        <w:rPr>
          <w:rFonts w:ascii="Verdana" w:hAnsi="Verdana"/>
          <w:sz w:val="24"/>
          <w:szCs w:val="24"/>
        </w:rPr>
        <w:t xml:space="preserve">During wartime and post war years, I walked or cycled to school from my home in </w:t>
      </w:r>
      <w:proofErr w:type="spellStart"/>
      <w:r>
        <w:rPr>
          <w:rFonts w:ascii="Verdana" w:hAnsi="Verdana"/>
          <w:sz w:val="24"/>
          <w:szCs w:val="24"/>
        </w:rPr>
        <w:t>Codsall</w:t>
      </w:r>
      <w:proofErr w:type="spellEnd"/>
      <w:r>
        <w:rPr>
          <w:rFonts w:ascii="Verdana" w:hAnsi="Verdana"/>
          <w:sz w:val="24"/>
          <w:szCs w:val="24"/>
        </w:rPr>
        <w:t xml:space="preserve"> Road. On occasions, a kindly milkman gave me a lift part of the way on his horse drawn milk cart. Petrol was rationed throughout my school years. Here in OZ – and I would assume it is also the case in the UK – students have the luxury of being driven by parents to school, and maybe senior students have their own cars! How times have changed! </w:t>
      </w:r>
    </w:p>
    <w:p w14:paraId="43CC0EFE" w14:textId="77777777" w:rsidR="00B82E60" w:rsidRDefault="00B82E60" w:rsidP="00B82E60">
      <w:pPr>
        <w:rPr>
          <w:rFonts w:ascii="Verdana" w:hAnsi="Verdana"/>
          <w:sz w:val="24"/>
          <w:szCs w:val="24"/>
        </w:rPr>
      </w:pPr>
    </w:p>
    <w:p w14:paraId="06680177" w14:textId="77777777" w:rsidR="00B82E60" w:rsidRDefault="00B82E60" w:rsidP="00B82E60">
      <w:pPr>
        <w:rPr>
          <w:rFonts w:ascii="Verdana" w:hAnsi="Verdana"/>
          <w:sz w:val="24"/>
          <w:szCs w:val="24"/>
        </w:rPr>
      </w:pPr>
      <w:r>
        <w:rPr>
          <w:rFonts w:ascii="Verdana" w:hAnsi="Verdana"/>
          <w:sz w:val="24"/>
          <w:szCs w:val="24"/>
        </w:rPr>
        <w:t>I also recollect that pupils gave nicknames to some of the staff. Mr Theobald was known as ‘</w:t>
      </w:r>
      <w:proofErr w:type="spellStart"/>
      <w:r>
        <w:rPr>
          <w:rFonts w:ascii="Verdana" w:hAnsi="Verdana"/>
          <w:sz w:val="24"/>
          <w:szCs w:val="24"/>
        </w:rPr>
        <w:t>Tibi</w:t>
      </w:r>
      <w:proofErr w:type="spellEnd"/>
      <w:r>
        <w:rPr>
          <w:rFonts w:ascii="Verdana" w:hAnsi="Verdana"/>
          <w:sz w:val="24"/>
          <w:szCs w:val="24"/>
        </w:rPr>
        <w:t>’, Mr Pine was known as ‘</w:t>
      </w:r>
      <w:proofErr w:type="spellStart"/>
      <w:r>
        <w:rPr>
          <w:rFonts w:ascii="Verdana" w:hAnsi="Verdana"/>
          <w:sz w:val="24"/>
          <w:szCs w:val="24"/>
        </w:rPr>
        <w:t>Enip</w:t>
      </w:r>
      <w:proofErr w:type="spellEnd"/>
      <w:r>
        <w:rPr>
          <w:rFonts w:ascii="Verdana" w:hAnsi="Verdana"/>
          <w:sz w:val="24"/>
          <w:szCs w:val="24"/>
        </w:rPr>
        <w:t xml:space="preserve">’, Mr Westwood was known as ‘Boof’. Mr Harris, who </w:t>
      </w:r>
      <w:proofErr w:type="gramStart"/>
      <w:r>
        <w:rPr>
          <w:rFonts w:ascii="Verdana" w:hAnsi="Verdana"/>
          <w:sz w:val="24"/>
          <w:szCs w:val="24"/>
        </w:rPr>
        <w:t>had a tendency to</w:t>
      </w:r>
      <w:proofErr w:type="gramEnd"/>
      <w:r>
        <w:rPr>
          <w:rFonts w:ascii="Verdana" w:hAnsi="Verdana"/>
          <w:sz w:val="24"/>
          <w:szCs w:val="24"/>
        </w:rPr>
        <w:t xml:space="preserve"> mumble, was known as “Percy-</w:t>
      </w:r>
      <w:proofErr w:type="spellStart"/>
      <w:r>
        <w:rPr>
          <w:rFonts w:ascii="Verdana" w:hAnsi="Verdana"/>
          <w:sz w:val="24"/>
          <w:szCs w:val="24"/>
        </w:rPr>
        <w:t>umyah</w:t>
      </w:r>
      <w:proofErr w:type="spellEnd"/>
      <w:r>
        <w:rPr>
          <w:rFonts w:ascii="Verdana" w:hAnsi="Verdana"/>
          <w:sz w:val="24"/>
          <w:szCs w:val="24"/>
        </w:rPr>
        <w:t xml:space="preserve">’! Mr Andrews was known as ‘Pie-face’! There were a few other names that were maybe less complementary. There were probably other names that I </w:t>
      </w:r>
      <w:proofErr w:type="gramStart"/>
      <w:r>
        <w:rPr>
          <w:rFonts w:ascii="Verdana" w:hAnsi="Verdana"/>
          <w:sz w:val="24"/>
          <w:szCs w:val="24"/>
        </w:rPr>
        <w:t>can’t</w:t>
      </w:r>
      <w:proofErr w:type="gramEnd"/>
      <w:r>
        <w:rPr>
          <w:rFonts w:ascii="Verdana" w:hAnsi="Verdana"/>
          <w:sz w:val="24"/>
          <w:szCs w:val="24"/>
        </w:rPr>
        <w:t xml:space="preserve"> recollect! We seemed to take a delight in inventing these names – I wonder if it still happens? Because of the war, all cars were pre-war vintage, and some of the staff drove some </w:t>
      </w:r>
      <w:proofErr w:type="gramStart"/>
      <w:r>
        <w:rPr>
          <w:rFonts w:ascii="Verdana" w:hAnsi="Verdana"/>
          <w:sz w:val="24"/>
          <w:szCs w:val="24"/>
        </w:rPr>
        <w:t>pretty decrepit</w:t>
      </w:r>
      <w:proofErr w:type="gramEnd"/>
      <w:r>
        <w:rPr>
          <w:rFonts w:ascii="Verdana" w:hAnsi="Verdana"/>
          <w:sz w:val="24"/>
          <w:szCs w:val="24"/>
        </w:rPr>
        <w:t xml:space="preserve"> specimens which caused us some amusement.</w:t>
      </w:r>
    </w:p>
    <w:p w14:paraId="5F0CE7E1" w14:textId="77777777" w:rsidR="00B82E60" w:rsidRDefault="00B82E60" w:rsidP="00B82E60">
      <w:pPr>
        <w:rPr>
          <w:rFonts w:ascii="Verdana" w:hAnsi="Verdana"/>
          <w:sz w:val="24"/>
          <w:szCs w:val="24"/>
        </w:rPr>
      </w:pPr>
    </w:p>
    <w:p w14:paraId="0D287EAE" w14:textId="77777777" w:rsidR="00B82E60" w:rsidRDefault="00B82E60" w:rsidP="00B82E60">
      <w:pPr>
        <w:rPr>
          <w:rFonts w:ascii="Verdana" w:hAnsi="Verdana"/>
          <w:sz w:val="24"/>
          <w:szCs w:val="24"/>
        </w:rPr>
      </w:pPr>
    </w:p>
    <w:p w14:paraId="659087D0" w14:textId="77777777" w:rsidR="00B82E60" w:rsidRDefault="00B82E60" w:rsidP="00B82E60">
      <w:pPr>
        <w:rPr>
          <w:rFonts w:ascii="Verdana" w:hAnsi="Verdana"/>
          <w:sz w:val="24"/>
          <w:szCs w:val="24"/>
        </w:rPr>
      </w:pPr>
      <w:r>
        <w:rPr>
          <w:rFonts w:ascii="Verdana" w:hAnsi="Verdana"/>
          <w:sz w:val="24"/>
          <w:szCs w:val="24"/>
        </w:rPr>
        <w:t>You are very welcome to post any of these recollections. I wonder how many of my contemporaries are still around, though nowadays we seem to be living much longer and end up being a nuisance to our families!</w:t>
      </w:r>
    </w:p>
    <w:p w14:paraId="74B73603" w14:textId="77777777" w:rsidR="00B82E60" w:rsidRDefault="00B82E60" w:rsidP="00B82E60">
      <w:pPr>
        <w:rPr>
          <w:rFonts w:ascii="Verdana" w:hAnsi="Verdana"/>
          <w:sz w:val="24"/>
          <w:szCs w:val="24"/>
        </w:rPr>
      </w:pPr>
    </w:p>
    <w:p w14:paraId="33A0102B" w14:textId="77777777" w:rsidR="00B82E60" w:rsidRDefault="00B82E60" w:rsidP="00B82E60">
      <w:pPr>
        <w:rPr>
          <w:rFonts w:ascii="Verdana" w:hAnsi="Verdana"/>
          <w:sz w:val="24"/>
          <w:szCs w:val="24"/>
        </w:rPr>
      </w:pPr>
      <w:r>
        <w:rPr>
          <w:rFonts w:ascii="Verdana" w:hAnsi="Verdana"/>
          <w:sz w:val="24"/>
          <w:szCs w:val="24"/>
        </w:rPr>
        <w:t>You are also welcome to share my email address if any of my contemporaries feel like sharing their recollections.</w:t>
      </w:r>
    </w:p>
    <w:p w14:paraId="1E991DDC" w14:textId="77777777" w:rsidR="00B82E60" w:rsidRDefault="00B82E60" w:rsidP="00B82E60">
      <w:pPr>
        <w:rPr>
          <w:rFonts w:ascii="Verdana" w:hAnsi="Verdana"/>
          <w:sz w:val="24"/>
          <w:szCs w:val="24"/>
        </w:rPr>
      </w:pPr>
    </w:p>
    <w:p w14:paraId="4A86FB66" w14:textId="77777777" w:rsidR="00D8644C" w:rsidRDefault="00B82E60"/>
    <w:sectPr w:rsidR="00D864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E60"/>
    <w:rsid w:val="00057F35"/>
    <w:rsid w:val="000D124B"/>
    <w:rsid w:val="005038E5"/>
    <w:rsid w:val="00B82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CBC78"/>
  <w15:chartTrackingRefBased/>
  <w15:docId w15:val="{E463BDE9-86BC-4EE6-B7CC-7C38B36D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E6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476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2342</Characters>
  <Application>Microsoft Office Word</Application>
  <DocSecurity>0</DocSecurity>
  <Lines>19</Lines>
  <Paragraphs>5</Paragraphs>
  <ScaleCrop>false</ScaleCrop>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Medhurst</dc:creator>
  <cp:keywords/>
  <dc:description/>
  <cp:lastModifiedBy>Jacqueline Medhurst</cp:lastModifiedBy>
  <cp:revision>1</cp:revision>
  <dcterms:created xsi:type="dcterms:W3CDTF">2020-10-09T09:46:00Z</dcterms:created>
  <dcterms:modified xsi:type="dcterms:W3CDTF">2020-10-09T09:47:00Z</dcterms:modified>
</cp:coreProperties>
</file>